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D7E" w:rsidRDefault="00337888">
      <w:pPr>
        <w:pStyle w:val="normal0"/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Weather and Climate</w:t>
      </w:r>
    </w:p>
    <w:p w:rsidR="00360D7E" w:rsidRDefault="00360D7E">
      <w:pPr>
        <w:pStyle w:val="normal0"/>
        <w:jc w:val="center"/>
      </w:pP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What is weather?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Weather is the state of the ________________ at a place and time with regards to heat, dryness, sunshine, wind, etc.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What is climate?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prevailing  ________________ conditions in an area in general, or over a long period of time.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What is the difference?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Weather is the __________  __________ atmospheric conditions in a specific location.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Climate is the atmospheric conditions for a large</w:t>
      </w:r>
      <w:r>
        <w:rPr>
          <w:sz w:val="28"/>
          <w:szCs w:val="28"/>
        </w:rPr>
        <w:t xml:space="preserve"> area over a __________  ____________</w:t>
      </w:r>
      <w:proofErr w:type="gramStart"/>
      <w:r>
        <w:rPr>
          <w:sz w:val="28"/>
          <w:szCs w:val="28"/>
        </w:rPr>
        <w:t>_   of</w:t>
      </w:r>
      <w:proofErr w:type="gramEnd"/>
      <w:r>
        <w:rPr>
          <w:sz w:val="28"/>
          <w:szCs w:val="28"/>
        </w:rPr>
        <w:t xml:space="preserve"> time.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What determines weather and climate?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_______________ of the atmosphere and oceans from _____________ </w:t>
      </w:r>
      <w:proofErr w:type="gramStart"/>
      <w:r>
        <w:rPr>
          <w:sz w:val="28"/>
          <w:szCs w:val="28"/>
        </w:rPr>
        <w:t>heating</w:t>
      </w:r>
      <w:proofErr w:type="gramEnd"/>
      <w:r>
        <w:rPr>
          <w:sz w:val="28"/>
          <w:szCs w:val="28"/>
        </w:rPr>
        <w:t xml:space="preserve"> of the Earth as it rotates.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causes this unequal heating?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_________ of Earth’s axis!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This tilt is responsible for the seasons:</w:t>
      </w:r>
    </w:p>
    <w:p w:rsidR="00360D7E" w:rsidRDefault="00337888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Tilted towards the Sun = ______________.</w:t>
      </w:r>
    </w:p>
    <w:p w:rsidR="00360D7E" w:rsidRDefault="00337888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Tilted away from the Sun = ____________.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Latitude and Longitude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Lines of Longitude run _____________ and _____________.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Lines of Latitude run ______________ and ____________</w:t>
      </w:r>
      <w:r>
        <w:rPr>
          <w:sz w:val="28"/>
          <w:szCs w:val="28"/>
        </w:rPr>
        <w:t>_.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lines of Latitude and Longitude used for?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starting point for Longitude?             ____________   ____________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starting point for Latitude? _______________________</w:t>
      </w: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do we call areas above the Equator? __________ _________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do we call areas below the Equator? __________  __________</w:t>
      </w: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Climate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Each hemisphere is divided into 3 zones.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Tropical Zone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Temperate Zone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Polar Zone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hemisphere do we live in? _________</w:t>
      </w:r>
      <w:r>
        <w:rPr>
          <w:sz w:val="28"/>
          <w:szCs w:val="28"/>
        </w:rPr>
        <w:t>__  ____________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zone do you think we live in? ______________________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gramStart"/>
      <w:r>
        <w:rPr>
          <w:sz w:val="28"/>
          <w:szCs w:val="28"/>
        </w:rPr>
        <w:t>Temperate</w:t>
      </w:r>
      <w:proofErr w:type="gramEnd"/>
      <w:r>
        <w:rPr>
          <w:sz w:val="28"/>
          <w:szCs w:val="28"/>
        </w:rPr>
        <w:t xml:space="preserve"> means? _________________________________________________</w:t>
      </w:r>
    </w:p>
    <w:p w:rsidR="00360D7E" w:rsidRDefault="00360D7E">
      <w:pPr>
        <w:pStyle w:val="normal0"/>
        <w:spacing w:line="360" w:lineRule="auto"/>
        <w:ind w:left="720"/>
      </w:pPr>
    </w:p>
    <w:p w:rsidR="00360D7E" w:rsidRDefault="00360D7E">
      <w:pPr>
        <w:pStyle w:val="normal0"/>
        <w:spacing w:line="360" w:lineRule="auto"/>
        <w:ind w:left="720"/>
      </w:pPr>
    </w:p>
    <w:p w:rsidR="00360D7E" w:rsidRDefault="00360D7E">
      <w:pPr>
        <w:pStyle w:val="normal0"/>
        <w:spacing w:line="360" w:lineRule="auto"/>
        <w:ind w:left="720"/>
      </w:pP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proofErr w:type="spellStart"/>
      <w:r>
        <w:rPr>
          <w:b/>
          <w:sz w:val="36"/>
          <w:szCs w:val="36"/>
        </w:rPr>
        <w:t>Coriolis</w:t>
      </w:r>
      <w:proofErr w:type="spellEnd"/>
      <w:r>
        <w:rPr>
          <w:b/>
          <w:sz w:val="36"/>
          <w:szCs w:val="36"/>
        </w:rPr>
        <w:t xml:space="preserve"> Effect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proofErr w:type="gramStart"/>
      <w:r>
        <w:rPr>
          <w:color w:val="3B3E41"/>
          <w:sz w:val="28"/>
          <w:szCs w:val="28"/>
          <w:highlight w:val="white"/>
        </w:rPr>
        <w:t>the</w:t>
      </w:r>
      <w:proofErr w:type="gramEnd"/>
      <w:r>
        <w:rPr>
          <w:color w:val="3B3E41"/>
          <w:sz w:val="28"/>
          <w:szCs w:val="28"/>
          <w:highlight w:val="white"/>
        </w:rPr>
        <w:t xml:space="preserve"> apparent deflection of a moving object that is the result of the </w:t>
      </w:r>
      <w:proofErr w:type="spellStart"/>
      <w:r>
        <w:rPr>
          <w:color w:val="3B3E41"/>
          <w:sz w:val="28"/>
          <w:szCs w:val="28"/>
          <w:highlight w:val="white"/>
        </w:rPr>
        <w:t>Cori</w:t>
      </w:r>
      <w:r>
        <w:rPr>
          <w:color w:val="3B3E41"/>
          <w:sz w:val="28"/>
          <w:szCs w:val="28"/>
          <w:highlight w:val="white"/>
        </w:rPr>
        <w:t>olis</w:t>
      </w:r>
      <w:proofErr w:type="spellEnd"/>
      <w:r>
        <w:rPr>
          <w:color w:val="3B3E41"/>
          <w:sz w:val="28"/>
          <w:szCs w:val="28"/>
          <w:highlight w:val="white"/>
        </w:rPr>
        <w:t xml:space="preserve"> force.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lastRenderedPageBreak/>
        <w:t>What direction will your path be altered if you travel North</w:t>
      </w:r>
      <w:proofErr w:type="gramStart"/>
      <w:r>
        <w:rPr>
          <w:color w:val="3B3E41"/>
          <w:sz w:val="28"/>
          <w:szCs w:val="28"/>
          <w:highlight w:val="white"/>
        </w:rPr>
        <w:t>?_</w:t>
      </w:r>
      <w:proofErr w:type="gramEnd"/>
      <w:r>
        <w:rPr>
          <w:color w:val="3B3E41"/>
          <w:sz w:val="28"/>
          <w:szCs w:val="28"/>
          <w:highlight w:val="white"/>
        </w:rPr>
        <w:t>______</w:t>
      </w:r>
    </w:p>
    <w:p w:rsidR="00360D7E" w:rsidRDefault="00337888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 xml:space="preserve">If you travel </w:t>
      </w:r>
      <w:proofErr w:type="gramStart"/>
      <w:r>
        <w:rPr>
          <w:color w:val="3B3E41"/>
          <w:sz w:val="28"/>
          <w:szCs w:val="28"/>
          <w:highlight w:val="white"/>
        </w:rPr>
        <w:t>South</w:t>
      </w:r>
      <w:proofErr w:type="gramEnd"/>
      <w:r>
        <w:rPr>
          <w:color w:val="3B3E41"/>
          <w:sz w:val="28"/>
          <w:szCs w:val="28"/>
          <w:highlight w:val="white"/>
        </w:rPr>
        <w:t>? ________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color w:val="3B3E41"/>
          <w:sz w:val="36"/>
          <w:szCs w:val="36"/>
          <w:highlight w:val="white"/>
        </w:rPr>
      </w:pPr>
      <w:r>
        <w:rPr>
          <w:b/>
          <w:color w:val="3B3E41"/>
          <w:sz w:val="36"/>
          <w:szCs w:val="36"/>
          <w:highlight w:val="white"/>
        </w:rPr>
        <w:t>Global Atmospheric and Oceanic Circulation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 xml:space="preserve">How does the </w:t>
      </w:r>
      <w:proofErr w:type="spellStart"/>
      <w:r>
        <w:rPr>
          <w:color w:val="3B3E41"/>
          <w:sz w:val="28"/>
          <w:szCs w:val="28"/>
          <w:highlight w:val="white"/>
        </w:rPr>
        <w:t>Coriolis</w:t>
      </w:r>
      <w:proofErr w:type="spellEnd"/>
      <w:r>
        <w:rPr>
          <w:color w:val="3B3E41"/>
          <w:sz w:val="28"/>
          <w:szCs w:val="28"/>
          <w:highlight w:val="white"/>
        </w:rPr>
        <w:t xml:space="preserve"> Force effect the circulation of Earth’s atmosphere</w:t>
      </w:r>
      <w:proofErr w:type="gramStart"/>
      <w:r>
        <w:rPr>
          <w:color w:val="3B3E41"/>
          <w:sz w:val="28"/>
          <w:szCs w:val="28"/>
          <w:highlight w:val="white"/>
        </w:rPr>
        <w:t>?_</w:t>
      </w:r>
      <w:proofErr w:type="gramEnd"/>
      <w:r>
        <w:rPr>
          <w:color w:val="3B3E41"/>
          <w:sz w:val="28"/>
          <w:szCs w:val="28"/>
          <w:highlight w:val="white"/>
        </w:rPr>
        <w:t>_______________________________________________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Will the oceans move in a similar manner</w:t>
      </w:r>
      <w:proofErr w:type="gramStart"/>
      <w:r>
        <w:rPr>
          <w:color w:val="3B3E41"/>
          <w:sz w:val="28"/>
          <w:szCs w:val="28"/>
          <w:highlight w:val="white"/>
        </w:rPr>
        <w:t>?_</w:t>
      </w:r>
      <w:proofErr w:type="gramEnd"/>
      <w:r>
        <w:rPr>
          <w:color w:val="3B3E41"/>
          <w:sz w:val="28"/>
          <w:szCs w:val="28"/>
          <w:highlight w:val="white"/>
        </w:rPr>
        <w:t>________________________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color w:val="3B3E41"/>
          <w:sz w:val="36"/>
          <w:szCs w:val="36"/>
          <w:highlight w:val="white"/>
        </w:rPr>
      </w:pPr>
      <w:proofErr w:type="spellStart"/>
      <w:r>
        <w:rPr>
          <w:b/>
          <w:color w:val="3B3E41"/>
          <w:sz w:val="36"/>
          <w:szCs w:val="36"/>
          <w:highlight w:val="white"/>
        </w:rPr>
        <w:t>Thermohaline</w:t>
      </w:r>
      <w:proofErr w:type="spellEnd"/>
      <w:r>
        <w:rPr>
          <w:b/>
          <w:color w:val="3B3E41"/>
          <w:sz w:val="36"/>
          <w:szCs w:val="36"/>
          <w:highlight w:val="white"/>
        </w:rPr>
        <w:t xml:space="preserve"> Circulation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Thermo means ________________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proofErr w:type="spellStart"/>
      <w:r>
        <w:rPr>
          <w:color w:val="3B3E41"/>
          <w:sz w:val="28"/>
          <w:szCs w:val="28"/>
          <w:highlight w:val="white"/>
        </w:rPr>
        <w:t>Haline</w:t>
      </w:r>
      <w:proofErr w:type="spellEnd"/>
      <w:r>
        <w:rPr>
          <w:color w:val="3B3E41"/>
          <w:sz w:val="28"/>
          <w:szCs w:val="28"/>
          <w:highlight w:val="white"/>
        </w:rPr>
        <w:t xml:space="preserve"> means _________________</w:t>
      </w: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Why do you think the temperature and salt content of water is important to the circulation of the Oceans and Climate?</w:t>
      </w:r>
    </w:p>
    <w:p w:rsidR="00360D7E" w:rsidRDefault="00360D7E">
      <w:pPr>
        <w:pStyle w:val="normal0"/>
        <w:spacing w:line="360" w:lineRule="auto"/>
        <w:ind w:left="720"/>
      </w:pPr>
    </w:p>
    <w:p w:rsidR="00360D7E" w:rsidRDefault="00360D7E">
      <w:pPr>
        <w:pStyle w:val="normal0"/>
        <w:spacing w:line="360" w:lineRule="auto"/>
        <w:ind w:left="720"/>
      </w:pPr>
    </w:p>
    <w:p w:rsidR="00360D7E" w:rsidRDefault="00360D7E">
      <w:pPr>
        <w:pStyle w:val="normal0"/>
        <w:spacing w:line="360" w:lineRule="auto"/>
        <w:ind w:left="720"/>
      </w:pP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How about after watching the video?</w:t>
      </w:r>
    </w:p>
    <w:p w:rsidR="00360D7E" w:rsidRDefault="00360D7E">
      <w:pPr>
        <w:pStyle w:val="normal0"/>
        <w:spacing w:line="360" w:lineRule="auto"/>
        <w:ind w:left="72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 xml:space="preserve">The </w:t>
      </w:r>
      <w:proofErr w:type="spellStart"/>
      <w:r>
        <w:rPr>
          <w:color w:val="3B3E41"/>
          <w:sz w:val="28"/>
          <w:szCs w:val="28"/>
          <w:highlight w:val="white"/>
        </w:rPr>
        <w:t>Thermohaline</w:t>
      </w:r>
      <w:proofErr w:type="spellEnd"/>
      <w:r>
        <w:rPr>
          <w:color w:val="3B3E41"/>
          <w:sz w:val="28"/>
          <w:szCs w:val="28"/>
          <w:highlight w:val="white"/>
        </w:rPr>
        <w:t xml:space="preserve"> circulation is like a conveyor belt that moves o</w:t>
      </w:r>
      <w:r>
        <w:rPr>
          <w:color w:val="3B3E41"/>
          <w:sz w:val="28"/>
          <w:szCs w:val="28"/>
          <w:highlight w:val="white"/>
        </w:rPr>
        <w:t xml:space="preserve">cean water around the world. As salty </w:t>
      </w:r>
      <w:proofErr w:type="gramStart"/>
      <w:r>
        <w:rPr>
          <w:color w:val="3B3E41"/>
          <w:sz w:val="28"/>
          <w:szCs w:val="28"/>
          <w:highlight w:val="white"/>
        </w:rPr>
        <w:t>water cools</w:t>
      </w:r>
      <w:proofErr w:type="gramEnd"/>
      <w:r>
        <w:rPr>
          <w:color w:val="3B3E41"/>
          <w:sz w:val="28"/>
          <w:szCs w:val="28"/>
          <w:highlight w:val="white"/>
        </w:rPr>
        <w:t>, it sinks deeper into the oceans, and as it warms it rises where it is then affected by Solar Radiation. The process then begins again.</w:t>
      </w:r>
    </w:p>
    <w:p w:rsidR="00360D7E" w:rsidRDefault="0033788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color w:val="3B3E41"/>
          <w:sz w:val="36"/>
          <w:szCs w:val="36"/>
          <w:highlight w:val="white"/>
        </w:rPr>
      </w:pPr>
      <w:r>
        <w:rPr>
          <w:b/>
          <w:color w:val="3B3E41"/>
          <w:sz w:val="36"/>
          <w:szCs w:val="36"/>
          <w:highlight w:val="white"/>
        </w:rPr>
        <w:t xml:space="preserve">Stop and </w:t>
      </w:r>
      <w:proofErr w:type="gramStart"/>
      <w:r>
        <w:rPr>
          <w:b/>
          <w:color w:val="3B3E41"/>
          <w:sz w:val="36"/>
          <w:szCs w:val="36"/>
          <w:highlight w:val="white"/>
        </w:rPr>
        <w:t>think…….</w:t>
      </w:r>
      <w:proofErr w:type="gramEnd"/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lastRenderedPageBreak/>
        <w:t>What is the driving force behind both atmospheric an</w:t>
      </w:r>
      <w:r>
        <w:rPr>
          <w:color w:val="3B3E41"/>
          <w:sz w:val="28"/>
          <w:szCs w:val="28"/>
          <w:highlight w:val="white"/>
        </w:rPr>
        <w:t>d oceanic circulation? How do these circulations work?</w:t>
      </w: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What effects can these circulations have on our planet's climates?</w:t>
      </w: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What is the difference between climate and weather?</w:t>
      </w:r>
    </w:p>
    <w:p w:rsidR="00360D7E" w:rsidRDefault="00360D7E">
      <w:pPr>
        <w:pStyle w:val="normal0"/>
        <w:spacing w:line="360" w:lineRule="auto"/>
        <w:ind w:left="1440"/>
      </w:pPr>
    </w:p>
    <w:p w:rsidR="00360D7E" w:rsidRDefault="00360D7E">
      <w:pPr>
        <w:pStyle w:val="normal0"/>
        <w:spacing w:line="360" w:lineRule="auto"/>
      </w:pPr>
    </w:p>
    <w:p w:rsidR="00360D7E" w:rsidRDefault="00360D7E">
      <w:pPr>
        <w:pStyle w:val="normal0"/>
        <w:spacing w:line="360" w:lineRule="auto"/>
      </w:pPr>
    </w:p>
    <w:p w:rsidR="00360D7E" w:rsidRDefault="00360D7E">
      <w:pPr>
        <w:pStyle w:val="normal0"/>
        <w:spacing w:line="360" w:lineRule="auto"/>
        <w:ind w:left="1440"/>
      </w:pPr>
    </w:p>
    <w:p w:rsidR="00360D7E" w:rsidRDefault="00337888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color w:val="3B3E41"/>
          <w:sz w:val="28"/>
          <w:szCs w:val="28"/>
          <w:highlight w:val="white"/>
        </w:rPr>
      </w:pPr>
      <w:r>
        <w:rPr>
          <w:color w:val="3B3E41"/>
          <w:sz w:val="28"/>
          <w:szCs w:val="28"/>
          <w:highlight w:val="white"/>
        </w:rPr>
        <w:t>What type of climate do we live in?</w:t>
      </w:r>
    </w:p>
    <w:sectPr w:rsidR="00360D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888">
      <w:pPr>
        <w:spacing w:line="240" w:lineRule="auto"/>
      </w:pPr>
      <w:r>
        <w:separator/>
      </w:r>
    </w:p>
  </w:endnote>
  <w:endnote w:type="continuationSeparator" w:id="0">
    <w:p w:rsidR="00000000" w:rsidRDefault="0033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E" w:rsidRDefault="00337888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E" w:rsidRDefault="00360D7E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888">
      <w:pPr>
        <w:spacing w:line="240" w:lineRule="auto"/>
      </w:pPr>
      <w:r>
        <w:separator/>
      </w:r>
    </w:p>
  </w:footnote>
  <w:footnote w:type="continuationSeparator" w:id="0">
    <w:p w:rsidR="00000000" w:rsidRDefault="00337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E" w:rsidRDefault="00360D7E">
    <w:pPr>
      <w:pStyle w:val="normal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E" w:rsidRDefault="00360D7E">
    <w:pPr>
      <w:pStyle w:val="normal0"/>
      <w:jc w:val="right"/>
    </w:pPr>
  </w:p>
  <w:p w:rsidR="00360D7E" w:rsidRDefault="00337888">
    <w:pPr>
      <w:pStyle w:val="normal0"/>
      <w:jc w:val="right"/>
    </w:pPr>
    <w:r>
      <w:t>Name:</w:t>
    </w:r>
  </w:p>
  <w:p w:rsidR="00360D7E" w:rsidRDefault="00337888">
    <w:pPr>
      <w:pStyle w:val="normal0"/>
      <w:jc w:val="right"/>
    </w:pPr>
    <w:proofErr w:type="spellStart"/>
    <w:r>
      <w:t>Hr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B4C"/>
    <w:multiLevelType w:val="multilevel"/>
    <w:tmpl w:val="176AA6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D7E"/>
    <w:rsid w:val="00337888"/>
    <w:rsid w:val="003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2016-02-17T15:38:00Z</dcterms:created>
  <dcterms:modified xsi:type="dcterms:W3CDTF">2016-02-17T15:38:00Z</dcterms:modified>
</cp:coreProperties>
</file>